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2BE" w:rsidRDefault="002D22BE" w:rsidP="00F6340D">
      <w:pPr>
        <w:spacing w:line="276" w:lineRule="auto"/>
        <w:jc w:val="both"/>
        <w:rPr>
          <w:b/>
          <w:bCs/>
          <w:sz w:val="36"/>
          <w:szCs w:val="36"/>
          <w:u w:val="single"/>
          <w:lang w:val="en-US"/>
        </w:rPr>
      </w:pPr>
      <w:r>
        <w:rPr>
          <w:b/>
          <w:bCs/>
          <w:sz w:val="32"/>
          <w:szCs w:val="32"/>
          <w:lang w:val="en-US"/>
        </w:rPr>
        <w:tab/>
      </w:r>
      <w:r>
        <w:rPr>
          <w:b/>
          <w:bCs/>
          <w:sz w:val="32"/>
          <w:szCs w:val="32"/>
          <w:lang w:val="en-US"/>
        </w:rPr>
        <w:tab/>
      </w:r>
      <w:r>
        <w:rPr>
          <w:b/>
          <w:bCs/>
          <w:sz w:val="32"/>
          <w:szCs w:val="32"/>
          <w:lang w:val="en-US"/>
        </w:rPr>
        <w:tab/>
      </w:r>
      <w:r w:rsidRPr="002D22BE">
        <w:rPr>
          <w:b/>
          <w:bCs/>
          <w:sz w:val="36"/>
          <w:szCs w:val="36"/>
          <w:u w:val="single"/>
          <w:lang w:val="en-US"/>
        </w:rPr>
        <w:t>CUSTOMER SERVICE INFORMATION</w:t>
      </w:r>
    </w:p>
    <w:p w:rsidR="002D22BE" w:rsidRPr="002D22BE" w:rsidRDefault="002D22BE" w:rsidP="00F6340D">
      <w:pPr>
        <w:spacing w:line="276" w:lineRule="auto"/>
        <w:jc w:val="both"/>
        <w:rPr>
          <w:b/>
          <w:bCs/>
          <w:sz w:val="36"/>
          <w:szCs w:val="36"/>
          <w:u w:val="single"/>
          <w:lang w:val="en-US"/>
        </w:rPr>
      </w:pPr>
    </w:p>
    <w:p w:rsidR="00FE7FBE" w:rsidRPr="00184215" w:rsidRDefault="00184215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 xml:space="preserve">We have separately displayed the key interest rates on </w:t>
      </w:r>
      <w:r w:rsidR="008F31E4" w:rsidRPr="00184215">
        <w:rPr>
          <w:b/>
          <w:bCs/>
          <w:sz w:val="32"/>
          <w:szCs w:val="32"/>
          <w:lang w:val="en-US"/>
        </w:rPr>
        <w:t>deposits</w:t>
      </w:r>
      <w:r w:rsidRPr="00184215">
        <w:rPr>
          <w:b/>
          <w:bCs/>
          <w:sz w:val="32"/>
          <w:szCs w:val="32"/>
          <w:lang w:val="en-US"/>
        </w:rPr>
        <w:t xml:space="preserve"> in the branch.</w:t>
      </w:r>
    </w:p>
    <w:p w:rsidR="00184215" w:rsidRPr="00184215" w:rsidRDefault="00184215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Nomination facility is available on all deposit accounts, articles in safe custody and safe deposit vaults.</w:t>
      </w:r>
    </w:p>
    <w:p w:rsidR="00184215" w:rsidRPr="00184215" w:rsidRDefault="00184215" w:rsidP="00F6340D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We exchange soiled notes and mutilated notes.</w:t>
      </w:r>
    </w:p>
    <w:p w:rsidR="00184215" w:rsidRPr="00184215" w:rsidRDefault="00184215" w:rsidP="00F6340D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We accept/ exchange coins of all denominations.</w:t>
      </w:r>
    </w:p>
    <w:p w:rsidR="00184215" w:rsidRPr="00184215" w:rsidRDefault="00184215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If a bank note tendered here is found to be counterfeit, we will issue an acknowledgment to the tenderer after stamping the note.</w:t>
      </w:r>
    </w:p>
    <w:p w:rsidR="00184215" w:rsidRPr="00184215" w:rsidRDefault="00184215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 xml:space="preserve">Please refer to our </w:t>
      </w:r>
      <w:proofErr w:type="spellStart"/>
      <w:r w:rsidRPr="00184215">
        <w:rPr>
          <w:b/>
          <w:bCs/>
          <w:sz w:val="32"/>
          <w:szCs w:val="32"/>
          <w:lang w:val="en-US"/>
        </w:rPr>
        <w:t>cheque</w:t>
      </w:r>
      <w:proofErr w:type="spellEnd"/>
      <w:r w:rsidRPr="00184215">
        <w:rPr>
          <w:b/>
          <w:bCs/>
          <w:sz w:val="32"/>
          <w:szCs w:val="32"/>
          <w:lang w:val="en-US"/>
        </w:rPr>
        <w:t xml:space="preserve"> collection policy for the applicable timeframes for collections of local and outstation </w:t>
      </w:r>
      <w:proofErr w:type="spellStart"/>
      <w:r w:rsidRPr="00184215">
        <w:rPr>
          <w:b/>
          <w:bCs/>
          <w:sz w:val="32"/>
          <w:szCs w:val="32"/>
          <w:lang w:val="en-US"/>
        </w:rPr>
        <w:t>cheques</w:t>
      </w:r>
      <w:proofErr w:type="spellEnd"/>
      <w:r w:rsidRPr="00184215">
        <w:rPr>
          <w:b/>
          <w:bCs/>
          <w:sz w:val="32"/>
          <w:szCs w:val="32"/>
          <w:lang w:val="en-US"/>
        </w:rPr>
        <w:t>.</w:t>
      </w:r>
    </w:p>
    <w:p w:rsidR="00184215" w:rsidRPr="008F31E4" w:rsidRDefault="00184215" w:rsidP="00F6340D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Design and security features of all the bank notes.</w:t>
      </w:r>
    </w:p>
    <w:p w:rsidR="008F31E4" w:rsidRPr="001A7057" w:rsidRDefault="008F31E4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en-US"/>
        </w:rPr>
        <w:t>Time norms for common transactions: 10.00 am to 04.00 pm for customers.</w:t>
      </w:r>
    </w:p>
    <w:p w:rsidR="001A7057" w:rsidRPr="008F31E4" w:rsidRDefault="001A7057" w:rsidP="00F6340D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en-US"/>
        </w:rPr>
        <w:t>Weekly holiday on every 2</w:t>
      </w:r>
      <w:r w:rsidRPr="001A7057">
        <w:rPr>
          <w:b/>
          <w:bCs/>
          <w:sz w:val="32"/>
          <w:szCs w:val="32"/>
          <w:vertAlign w:val="superscript"/>
          <w:lang w:val="en-US"/>
        </w:rPr>
        <w:t>nd</w:t>
      </w:r>
      <w:r>
        <w:rPr>
          <w:b/>
          <w:bCs/>
          <w:sz w:val="32"/>
          <w:szCs w:val="32"/>
          <w:lang w:val="en-US"/>
        </w:rPr>
        <w:t xml:space="preserve"> Saturday and 4</w:t>
      </w:r>
      <w:r w:rsidRPr="001A7057">
        <w:rPr>
          <w:b/>
          <w:bCs/>
          <w:sz w:val="32"/>
          <w:szCs w:val="32"/>
          <w:vertAlign w:val="superscript"/>
          <w:lang w:val="en-US"/>
        </w:rPr>
        <w:t>th</w:t>
      </w:r>
      <w:r>
        <w:rPr>
          <w:b/>
          <w:bCs/>
          <w:sz w:val="32"/>
          <w:szCs w:val="32"/>
          <w:lang w:val="en-US"/>
        </w:rPr>
        <w:t xml:space="preserve"> Saturday, includes Sundays.</w:t>
      </w:r>
    </w:p>
    <w:p w:rsidR="008F31E4" w:rsidRPr="008F31E4" w:rsidRDefault="008F31E4" w:rsidP="00F6340D">
      <w:pPr>
        <w:jc w:val="both"/>
        <w:rPr>
          <w:b/>
          <w:bCs/>
          <w:sz w:val="36"/>
          <w:szCs w:val="36"/>
        </w:rPr>
      </w:pPr>
      <w:r w:rsidRPr="008F31E4">
        <w:rPr>
          <w:b/>
          <w:bCs/>
          <w:sz w:val="36"/>
          <w:szCs w:val="36"/>
        </w:rPr>
        <w:t xml:space="preserve">Grievance </w:t>
      </w:r>
      <w:proofErr w:type="spellStart"/>
      <w:proofErr w:type="gramStart"/>
      <w:r w:rsidRPr="008F31E4">
        <w:rPr>
          <w:b/>
          <w:bCs/>
          <w:sz w:val="36"/>
          <w:szCs w:val="36"/>
        </w:rPr>
        <w:t>Redressal</w:t>
      </w:r>
      <w:proofErr w:type="spellEnd"/>
      <w:r w:rsidRPr="008F31E4">
        <w:rPr>
          <w:b/>
          <w:bCs/>
          <w:sz w:val="36"/>
          <w:szCs w:val="36"/>
        </w:rPr>
        <w:t xml:space="preserve"> :</w:t>
      </w:r>
      <w:proofErr w:type="gramEnd"/>
    </w:p>
    <w:p w:rsidR="008F31E4" w:rsidRDefault="008F31E4" w:rsidP="00F6340D">
      <w:pPr>
        <w:pStyle w:val="ListParagraph"/>
        <w:numPr>
          <w:ilvl w:val="0"/>
          <w:numId w:val="3"/>
        </w:num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If you have any grievances/ complaints, please </w:t>
      </w:r>
      <w:proofErr w:type="gramStart"/>
      <w:r>
        <w:rPr>
          <w:b/>
          <w:bCs/>
          <w:sz w:val="32"/>
          <w:szCs w:val="32"/>
        </w:rPr>
        <w:t>approach :</w:t>
      </w:r>
      <w:proofErr w:type="gramEnd"/>
    </w:p>
    <w:p w:rsidR="008F31E4" w:rsidRDefault="008F31E4" w:rsidP="00F6340D">
      <w:pPr>
        <w:pStyle w:val="ListParagraph"/>
        <w:jc w:val="both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Name :</w:t>
      </w:r>
      <w:proofErr w:type="gramEnd"/>
      <w:r>
        <w:rPr>
          <w:b/>
          <w:bCs/>
          <w:sz w:val="32"/>
          <w:szCs w:val="32"/>
        </w:rPr>
        <w:t xml:space="preserve"> </w:t>
      </w:r>
      <w:r w:rsidR="005B11B1">
        <w:rPr>
          <w:b/>
          <w:bCs/>
          <w:sz w:val="32"/>
          <w:szCs w:val="32"/>
        </w:rPr>
        <w:t>T. Ajay Reddy</w:t>
      </w:r>
    </w:p>
    <w:p w:rsidR="008F31E4" w:rsidRDefault="008F31E4" w:rsidP="00F6340D">
      <w:pPr>
        <w:pStyle w:val="ListParagraph"/>
        <w:jc w:val="both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Designation :</w:t>
      </w:r>
      <w:proofErr w:type="gramEnd"/>
      <w:r>
        <w:rPr>
          <w:b/>
          <w:bCs/>
          <w:sz w:val="32"/>
          <w:szCs w:val="32"/>
        </w:rPr>
        <w:t xml:space="preserve"> Asst. general Manager</w:t>
      </w:r>
    </w:p>
    <w:p w:rsidR="008F31E4" w:rsidRDefault="008F31E4" w:rsidP="00F6340D">
      <w:pPr>
        <w:pStyle w:val="ListParagraph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Cell no: </w:t>
      </w:r>
      <w:r w:rsidR="005B11B1">
        <w:rPr>
          <w:b/>
          <w:bCs/>
          <w:sz w:val="32"/>
          <w:szCs w:val="32"/>
        </w:rPr>
        <w:t>7730059444</w:t>
      </w:r>
      <w:bookmarkStart w:id="0" w:name="_GoBack"/>
      <w:bookmarkEnd w:id="0"/>
    </w:p>
    <w:p w:rsidR="008F31E4" w:rsidRPr="008F31E4" w:rsidRDefault="008F31E4" w:rsidP="00F6340D">
      <w:pPr>
        <w:pStyle w:val="ListParagraph"/>
        <w:jc w:val="both"/>
        <w:rPr>
          <w:b/>
          <w:bCs/>
          <w:sz w:val="32"/>
          <w:szCs w:val="32"/>
        </w:rPr>
      </w:pPr>
    </w:p>
    <w:p w:rsidR="00184215" w:rsidRPr="00184215" w:rsidRDefault="00184215" w:rsidP="00F6340D">
      <w:pPr>
        <w:pStyle w:val="ListParagraph"/>
        <w:numPr>
          <w:ilvl w:val="0"/>
          <w:numId w:val="1"/>
        </w:numPr>
        <w:jc w:val="both"/>
        <w:rPr>
          <w:b/>
          <w:bCs/>
          <w:sz w:val="32"/>
          <w:szCs w:val="32"/>
        </w:rPr>
      </w:pPr>
      <w:r w:rsidRPr="00184215">
        <w:rPr>
          <w:b/>
          <w:bCs/>
          <w:sz w:val="32"/>
          <w:szCs w:val="32"/>
          <w:lang w:val="en-US"/>
        </w:rPr>
        <w:t>If your complaint is unresolved at the branch level, you may approach our head office at H.</w:t>
      </w:r>
      <w:r w:rsidR="008F31E4">
        <w:rPr>
          <w:b/>
          <w:bCs/>
          <w:sz w:val="32"/>
          <w:szCs w:val="32"/>
          <w:lang w:val="en-US"/>
        </w:rPr>
        <w:t>no</w:t>
      </w:r>
      <w:r w:rsidRPr="00184215">
        <w:rPr>
          <w:b/>
          <w:bCs/>
          <w:sz w:val="32"/>
          <w:szCs w:val="32"/>
          <w:lang w:val="en-US"/>
        </w:rPr>
        <w:t xml:space="preserve">: 5-5-1 </w:t>
      </w:r>
      <w:proofErr w:type="spellStart"/>
      <w:r w:rsidRPr="00184215">
        <w:rPr>
          <w:b/>
          <w:bCs/>
          <w:sz w:val="32"/>
          <w:szCs w:val="32"/>
          <w:lang w:val="en-US"/>
        </w:rPr>
        <w:t>yellammagutta</w:t>
      </w:r>
      <w:proofErr w:type="spellEnd"/>
      <w:r w:rsidRPr="00184215">
        <w:rPr>
          <w:b/>
          <w:bCs/>
          <w:sz w:val="32"/>
          <w:szCs w:val="32"/>
          <w:lang w:val="en-US"/>
        </w:rPr>
        <w:t xml:space="preserve">, beside district court complex, Nizamabad </w:t>
      </w:r>
      <w:r w:rsidR="008F31E4">
        <w:rPr>
          <w:b/>
          <w:bCs/>
          <w:sz w:val="32"/>
          <w:szCs w:val="32"/>
          <w:lang w:val="en-US"/>
        </w:rPr>
        <w:t xml:space="preserve">- </w:t>
      </w:r>
      <w:r w:rsidRPr="00184215">
        <w:rPr>
          <w:b/>
          <w:bCs/>
          <w:sz w:val="32"/>
          <w:szCs w:val="32"/>
          <w:lang w:val="en-US"/>
        </w:rPr>
        <w:t>503003.</w:t>
      </w:r>
    </w:p>
    <w:p w:rsidR="00184215" w:rsidRPr="00184215" w:rsidRDefault="00184215" w:rsidP="00F6340D">
      <w:pPr>
        <w:pStyle w:val="ListParagraph"/>
        <w:jc w:val="both"/>
        <w:rPr>
          <w:b/>
          <w:bCs/>
          <w:sz w:val="32"/>
          <w:szCs w:val="32"/>
        </w:rPr>
      </w:pPr>
    </w:p>
    <w:sectPr w:rsidR="00184215" w:rsidRPr="001842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6921"/>
    <w:multiLevelType w:val="hybridMultilevel"/>
    <w:tmpl w:val="EBC80A5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346F1"/>
    <w:multiLevelType w:val="hybridMultilevel"/>
    <w:tmpl w:val="A98E49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1433A8"/>
    <w:multiLevelType w:val="hybridMultilevel"/>
    <w:tmpl w:val="CF1E4C42"/>
    <w:lvl w:ilvl="0" w:tplc="4009000B">
      <w:start w:val="1"/>
      <w:numFmt w:val="bullet"/>
      <w:lvlText w:val=""/>
      <w:lvlJc w:val="left"/>
      <w:pPr>
        <w:ind w:left="115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CB9"/>
    <w:rsid w:val="00184215"/>
    <w:rsid w:val="001A7057"/>
    <w:rsid w:val="002D22BE"/>
    <w:rsid w:val="003E18D0"/>
    <w:rsid w:val="005B11B1"/>
    <w:rsid w:val="00736CB9"/>
    <w:rsid w:val="008F31E4"/>
    <w:rsid w:val="00F6340D"/>
    <w:rsid w:val="00FE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6F6B1"/>
  <w15:chartTrackingRefBased/>
  <w15:docId w15:val="{23FABCFC-44DC-4C76-ABEB-06961054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Gautam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2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1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1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cp:lastPrinted>2024-04-23T08:00:00Z</cp:lastPrinted>
  <dcterms:created xsi:type="dcterms:W3CDTF">2024-04-23T07:33:00Z</dcterms:created>
  <dcterms:modified xsi:type="dcterms:W3CDTF">2024-07-03T10:37:00Z</dcterms:modified>
</cp:coreProperties>
</file>